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0886" w14:textId="77777777" w:rsidR="00A94A6C" w:rsidRDefault="00A94A6C" w:rsidP="00A94A6C">
      <w:pPr>
        <w:pStyle w:val="a8"/>
        <w:framePr w:wrap="around" w:hAnchor="page" w:x="1161" w:y="731"/>
      </w:pPr>
      <w:r>
        <w:rPr>
          <w:rFonts w:hint="eastAsia"/>
        </w:rPr>
        <w:t>都支部様式第</w:t>
      </w:r>
      <w:r w:rsidR="00E94C60">
        <w:rPr>
          <w:rFonts w:hint="eastAsia"/>
        </w:rPr>
        <w:t>27</w:t>
      </w:r>
      <w:r>
        <w:rPr>
          <w:rFonts w:hint="eastAsia"/>
        </w:rPr>
        <w:t>号</w:t>
      </w:r>
    </w:p>
    <w:p w14:paraId="1DC4DD1D" w14:textId="77777777" w:rsidR="000A1CA5" w:rsidRPr="009F749D" w:rsidRDefault="00B510AB" w:rsidP="009F749D">
      <w:pPr>
        <w:snapToGrid w:val="0"/>
        <w:spacing w:afterLines="20" w:after="72"/>
        <w:jc w:val="center"/>
        <w:rPr>
          <w:b/>
          <w:sz w:val="40"/>
          <w:szCs w:val="40"/>
        </w:rPr>
      </w:pPr>
      <w:r w:rsidRPr="009F749D">
        <w:rPr>
          <w:rFonts w:hint="eastAsia"/>
          <w:b/>
          <w:sz w:val="40"/>
          <w:szCs w:val="40"/>
        </w:rPr>
        <w:t>症　状　経　過　書</w:t>
      </w:r>
    </w:p>
    <w:tbl>
      <w:tblPr>
        <w:tblW w:w="97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5207"/>
        <w:gridCol w:w="3248"/>
      </w:tblGrid>
      <w:tr w:rsidR="000A1CA5" w14:paraId="760D4CF4" w14:textId="77777777">
        <w:trPr>
          <w:trHeight w:hRule="exact" w:val="567"/>
          <w:jc w:val="center"/>
        </w:trPr>
        <w:tc>
          <w:tcPr>
            <w:tcW w:w="1289" w:type="dxa"/>
            <w:noWrap/>
            <w:vAlign w:val="center"/>
          </w:tcPr>
          <w:p w14:paraId="246372AF" w14:textId="77777777" w:rsidR="000A1CA5" w:rsidRDefault="00B510AB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年　月　日</w:t>
            </w:r>
          </w:p>
        </w:tc>
        <w:tc>
          <w:tcPr>
            <w:tcW w:w="5207" w:type="dxa"/>
            <w:vAlign w:val="center"/>
          </w:tcPr>
          <w:p w14:paraId="1633728D" w14:textId="77777777" w:rsidR="000A1CA5" w:rsidRDefault="00B510AB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症　　　　　状　　　　　等</w:t>
            </w:r>
          </w:p>
        </w:tc>
        <w:tc>
          <w:tcPr>
            <w:tcW w:w="3248" w:type="dxa"/>
            <w:vAlign w:val="center"/>
          </w:tcPr>
          <w:p w14:paraId="4EBE4FEE" w14:textId="77777777" w:rsidR="000A1CA5" w:rsidRDefault="008300A2" w:rsidP="008300A2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医療機関名・所在地・治療等</w:t>
            </w:r>
          </w:p>
        </w:tc>
      </w:tr>
      <w:tr w:rsidR="000A1CA5" w14:paraId="045ADAF7" w14:textId="77777777" w:rsidTr="000A030F">
        <w:trPr>
          <w:trHeight w:hRule="exact" w:val="9124"/>
          <w:jc w:val="center"/>
        </w:trPr>
        <w:tc>
          <w:tcPr>
            <w:tcW w:w="1289" w:type="dxa"/>
            <w:noWrap/>
          </w:tcPr>
          <w:p w14:paraId="774E1144" w14:textId="77777777" w:rsidR="000A1CA5" w:rsidRDefault="000A1CA5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07" w:type="dxa"/>
          </w:tcPr>
          <w:p w14:paraId="08F95BD0" w14:textId="77777777" w:rsidR="000A1CA5" w:rsidRDefault="000A1CA5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248" w:type="dxa"/>
          </w:tcPr>
          <w:p w14:paraId="6143E2A6" w14:textId="77777777" w:rsidR="000A1CA5" w:rsidRDefault="000A1CA5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14:paraId="2C8EF559" w14:textId="77777777" w:rsidR="000A1CA5" w:rsidRDefault="00B510AB">
      <w:pPr>
        <w:spacing w:line="286" w:lineRule="exact"/>
        <w:rPr>
          <w:spacing w:val="-6"/>
          <w:szCs w:val="22"/>
        </w:rPr>
      </w:pPr>
      <w:r>
        <w:rPr>
          <w:rFonts w:hint="eastAsia"/>
          <w:spacing w:val="-6"/>
          <w:szCs w:val="22"/>
        </w:rPr>
        <w:t>被災（発症）時から初診時及び現在までの症状経過は上記のとおりです。</w:t>
      </w:r>
    </w:p>
    <w:p w14:paraId="036712FB" w14:textId="77777777" w:rsidR="000A030F" w:rsidRDefault="000A030F">
      <w:pPr>
        <w:spacing w:line="286" w:lineRule="exact"/>
        <w:rPr>
          <w:spacing w:val="-6"/>
          <w:szCs w:val="22"/>
        </w:rPr>
      </w:pPr>
    </w:p>
    <w:p w14:paraId="244FCAC7" w14:textId="77777777" w:rsidR="000A1CA5" w:rsidRDefault="00B510AB" w:rsidP="009B6DE7">
      <w:pPr>
        <w:spacing w:line="286" w:lineRule="exact"/>
        <w:ind w:firstLineChars="1810" w:firstLine="3584"/>
        <w:rPr>
          <w:spacing w:val="-6"/>
          <w:szCs w:val="22"/>
        </w:rPr>
      </w:pPr>
      <w:r>
        <w:rPr>
          <w:rFonts w:hint="eastAsia"/>
          <w:spacing w:val="-6"/>
          <w:szCs w:val="22"/>
        </w:rPr>
        <w:t xml:space="preserve">　　年　　月　　日　</w:t>
      </w:r>
    </w:p>
    <w:p w14:paraId="2422F27C" w14:textId="77777777" w:rsidR="000A1CA5" w:rsidRDefault="00B510AB">
      <w:pPr>
        <w:spacing w:line="286" w:lineRule="exact"/>
        <w:rPr>
          <w:spacing w:val="-6"/>
          <w:szCs w:val="22"/>
        </w:rPr>
      </w:pPr>
      <w:r>
        <w:rPr>
          <w:rFonts w:hint="eastAsia"/>
          <w:spacing w:val="-6"/>
          <w:szCs w:val="22"/>
        </w:rPr>
        <w:t>地方公務員災害補償基金</w:t>
      </w:r>
    </w:p>
    <w:p w14:paraId="6BBD4FBE" w14:textId="77777777" w:rsidR="000A1CA5" w:rsidRDefault="00B510AB">
      <w:pPr>
        <w:tabs>
          <w:tab w:val="left" w:pos="3990"/>
          <w:tab w:val="right" w:pos="9450"/>
        </w:tabs>
        <w:spacing w:line="286" w:lineRule="exact"/>
        <w:rPr>
          <w:szCs w:val="22"/>
          <w:u w:val="single"/>
        </w:rPr>
      </w:pPr>
      <w:r>
        <w:rPr>
          <w:rFonts w:hint="eastAsia"/>
          <w:spacing w:val="-6"/>
          <w:szCs w:val="22"/>
        </w:rPr>
        <w:t>東　京　都　支　部　長　　殿</w:t>
      </w:r>
      <w:r>
        <w:rPr>
          <w:rFonts w:hint="eastAsia"/>
          <w:spacing w:val="-6"/>
          <w:szCs w:val="22"/>
        </w:rPr>
        <w:tab/>
        <w:t>所　属</w:t>
      </w:r>
      <w:r>
        <w:rPr>
          <w:rFonts w:hint="eastAsia"/>
          <w:szCs w:val="22"/>
          <w:u w:val="single"/>
        </w:rPr>
        <w:tab/>
      </w:r>
    </w:p>
    <w:p w14:paraId="58A91DEA" w14:textId="77777777" w:rsidR="000A1CA5" w:rsidRDefault="00B510AB">
      <w:pPr>
        <w:spacing w:line="286" w:lineRule="exact"/>
        <w:ind w:firstLineChars="1500" w:firstLine="3150"/>
        <w:rPr>
          <w:szCs w:val="22"/>
        </w:rPr>
      </w:pPr>
      <w:r>
        <w:rPr>
          <w:rFonts w:hint="eastAsia"/>
          <w:szCs w:val="22"/>
        </w:rPr>
        <w:t>請求者</w:t>
      </w:r>
    </w:p>
    <w:p w14:paraId="6AED7771" w14:textId="77777777" w:rsidR="000A1CA5" w:rsidRDefault="00B510AB">
      <w:pPr>
        <w:tabs>
          <w:tab w:val="right" w:pos="9450"/>
        </w:tabs>
        <w:spacing w:line="286" w:lineRule="exact"/>
        <w:ind w:leftChars="1900" w:left="3990"/>
        <w:jc w:val="left"/>
        <w:rPr>
          <w:szCs w:val="22"/>
          <w:u w:val="single"/>
        </w:rPr>
      </w:pPr>
      <w:r>
        <w:rPr>
          <w:rFonts w:hint="eastAsia"/>
          <w:spacing w:val="-6"/>
          <w:szCs w:val="22"/>
        </w:rPr>
        <w:t>氏　名</w:t>
      </w:r>
      <w:r>
        <w:rPr>
          <w:rFonts w:hint="eastAsia"/>
          <w:szCs w:val="22"/>
          <w:u w:val="single"/>
        </w:rPr>
        <w:t xml:space="preserve">　　　　　　　　　　　　　　　　　　　　　</w:t>
      </w:r>
      <w:r>
        <w:rPr>
          <w:rFonts w:hint="eastAsia"/>
          <w:szCs w:val="22"/>
          <w:u w:val="single"/>
        </w:rPr>
        <w:tab/>
      </w:r>
    </w:p>
    <w:p w14:paraId="330C174C" w14:textId="77777777" w:rsidR="000A1CA5" w:rsidRDefault="000A1CA5">
      <w:pPr>
        <w:spacing w:line="286" w:lineRule="exact"/>
        <w:ind w:right="-2"/>
        <w:rPr>
          <w:szCs w:val="22"/>
          <w:u w:val="single"/>
        </w:rPr>
      </w:pPr>
    </w:p>
    <w:p w14:paraId="71E69227" w14:textId="2EB58CC2" w:rsidR="000A1CA5" w:rsidRDefault="00B510AB" w:rsidP="009B7432">
      <w:pPr>
        <w:spacing w:line="286" w:lineRule="exact"/>
        <w:ind w:leftChars="100" w:left="769" w:right="-2" w:hangingChars="266" w:hanging="559"/>
        <w:rPr>
          <w:rFonts w:hAnsi="ＭＳ 明朝"/>
        </w:rPr>
      </w:pPr>
      <w:r>
        <w:rPr>
          <w:rFonts w:hAnsi="ＭＳ 明朝" w:hint="eastAsia"/>
        </w:rPr>
        <w:t>注１　原則として日単位で記入し、長期にわたるときは、適宜週又は月単位で記入すること。</w:t>
      </w:r>
    </w:p>
    <w:p w14:paraId="3581D050" w14:textId="77777777" w:rsidR="000A1CA5" w:rsidRDefault="00B510AB">
      <w:pPr>
        <w:spacing w:line="286" w:lineRule="exact"/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２「症状等」欄は、痛み等の自覚症状が体のどの部分にあったかを記入すること。</w:t>
      </w:r>
    </w:p>
    <w:p w14:paraId="50216780" w14:textId="77777777" w:rsidR="000A1CA5" w:rsidRDefault="00B510AB">
      <w:pPr>
        <w:spacing w:line="286" w:lineRule="exact"/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３</w:t>
      </w:r>
      <w:r w:rsidR="00B15ED2">
        <w:rPr>
          <w:rFonts w:hAnsi="ＭＳ 明朝" w:hint="eastAsia"/>
        </w:rPr>
        <w:t xml:space="preserve">　</w:t>
      </w:r>
      <w:r w:rsidR="00B15ED2" w:rsidRPr="00B15ED2">
        <w:rPr>
          <w:rFonts w:hAnsi="ＭＳ 明朝" w:hint="eastAsia"/>
        </w:rPr>
        <w:t>「医療機関名・所在地・治療等」欄は、医療機関名（転医するごとに記入する）、住所、治療については投薬・湿布・手術等の手当・治療・レントゲン検査・ＣＴ・生化学検査などの諸検査の名称を記入すること。</w:t>
      </w:r>
    </w:p>
    <w:p w14:paraId="2C8C7C8F" w14:textId="77777777" w:rsidR="000A1CA5" w:rsidRDefault="00B510AB" w:rsidP="00C263F6">
      <w:pPr>
        <w:spacing w:line="286" w:lineRule="exact"/>
        <w:ind w:leftChars="200" w:left="63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４　書ききれない場合は、適宜別紙に記入すること。</w:t>
      </w:r>
    </w:p>
    <w:sectPr w:rsidR="000A1CA5" w:rsidSect="00810B39">
      <w:footerReference w:type="default" r:id="rId8"/>
      <w:pgSz w:w="11906" w:h="16838" w:code="9"/>
      <w:pgMar w:top="1134" w:right="1134" w:bottom="1134" w:left="1134" w:header="851" w:footer="284" w:gutter="0"/>
      <w:pgNumType w:fmt="numberInDash" w:start="10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BAA7" w14:textId="77777777" w:rsidR="00810B39" w:rsidRDefault="00810B39">
      <w:r>
        <w:separator/>
      </w:r>
    </w:p>
  </w:endnote>
  <w:endnote w:type="continuationSeparator" w:id="0">
    <w:p w14:paraId="2F531C76" w14:textId="77777777" w:rsidR="00810B39" w:rsidRDefault="0081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C9A4" w14:textId="77777777" w:rsidR="00386C88" w:rsidRDefault="00386C88">
    <w:pPr>
      <w:pStyle w:val="a4"/>
      <w:jc w:val="center"/>
    </w:pPr>
  </w:p>
  <w:p w14:paraId="587A98DB" w14:textId="77777777" w:rsidR="00386C88" w:rsidRDefault="00386C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C938" w14:textId="77777777" w:rsidR="00810B39" w:rsidRDefault="00810B39">
      <w:r>
        <w:separator/>
      </w:r>
    </w:p>
  </w:footnote>
  <w:footnote w:type="continuationSeparator" w:id="0">
    <w:p w14:paraId="6220FAC9" w14:textId="77777777" w:rsidR="00810B39" w:rsidRDefault="0081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57293992">
    <w:abstractNumId w:val="10"/>
  </w:num>
  <w:num w:numId="2" w16cid:durableId="137918112">
    <w:abstractNumId w:val="9"/>
  </w:num>
  <w:num w:numId="3" w16cid:durableId="1752046740">
    <w:abstractNumId w:val="7"/>
  </w:num>
  <w:num w:numId="4" w16cid:durableId="927956538">
    <w:abstractNumId w:val="6"/>
  </w:num>
  <w:num w:numId="5" w16cid:durableId="1513297968">
    <w:abstractNumId w:val="5"/>
  </w:num>
  <w:num w:numId="6" w16cid:durableId="1162548399">
    <w:abstractNumId w:val="4"/>
  </w:num>
  <w:num w:numId="7" w16cid:durableId="2134591859">
    <w:abstractNumId w:val="8"/>
  </w:num>
  <w:num w:numId="8" w16cid:durableId="1442455871">
    <w:abstractNumId w:val="3"/>
  </w:num>
  <w:num w:numId="9" w16cid:durableId="2101177637">
    <w:abstractNumId w:val="2"/>
  </w:num>
  <w:num w:numId="10" w16cid:durableId="71658143">
    <w:abstractNumId w:val="1"/>
  </w:num>
  <w:num w:numId="11" w16cid:durableId="631450120">
    <w:abstractNumId w:val="0"/>
  </w:num>
  <w:num w:numId="12" w16cid:durableId="182017786">
    <w:abstractNumId w:val="12"/>
  </w:num>
  <w:num w:numId="13" w16cid:durableId="13219281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466"/>
    <w:rsid w:val="00003A39"/>
    <w:rsid w:val="00021241"/>
    <w:rsid w:val="00034F4A"/>
    <w:rsid w:val="00051A07"/>
    <w:rsid w:val="000535B8"/>
    <w:rsid w:val="0005419D"/>
    <w:rsid w:val="000566EB"/>
    <w:rsid w:val="000615A8"/>
    <w:rsid w:val="00074B35"/>
    <w:rsid w:val="00091D30"/>
    <w:rsid w:val="000A030F"/>
    <w:rsid w:val="000A1CA5"/>
    <w:rsid w:val="000B5083"/>
    <w:rsid w:val="000C0B61"/>
    <w:rsid w:val="000C0E17"/>
    <w:rsid w:val="000F41E6"/>
    <w:rsid w:val="00114452"/>
    <w:rsid w:val="00125466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1A8E"/>
    <w:rsid w:val="002840CD"/>
    <w:rsid w:val="00285E2B"/>
    <w:rsid w:val="0029286C"/>
    <w:rsid w:val="002B6F6E"/>
    <w:rsid w:val="002E31ED"/>
    <w:rsid w:val="002F1889"/>
    <w:rsid w:val="00306569"/>
    <w:rsid w:val="003112C0"/>
    <w:rsid w:val="00323FCD"/>
    <w:rsid w:val="00341DA4"/>
    <w:rsid w:val="003524E0"/>
    <w:rsid w:val="00364B40"/>
    <w:rsid w:val="00366991"/>
    <w:rsid w:val="00372A60"/>
    <w:rsid w:val="003815D5"/>
    <w:rsid w:val="00386C88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5E76"/>
    <w:rsid w:val="007D12E9"/>
    <w:rsid w:val="007D2D0F"/>
    <w:rsid w:val="007F60E4"/>
    <w:rsid w:val="007F703B"/>
    <w:rsid w:val="00803ABC"/>
    <w:rsid w:val="00805A05"/>
    <w:rsid w:val="008100DB"/>
    <w:rsid w:val="00810B39"/>
    <w:rsid w:val="008208CE"/>
    <w:rsid w:val="008300A2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6F93"/>
    <w:rsid w:val="008A031D"/>
    <w:rsid w:val="008C7A7D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DE7"/>
    <w:rsid w:val="009B6E49"/>
    <w:rsid w:val="009B7432"/>
    <w:rsid w:val="009C525C"/>
    <w:rsid w:val="009C63A7"/>
    <w:rsid w:val="009D515A"/>
    <w:rsid w:val="009D65C2"/>
    <w:rsid w:val="009E1FAA"/>
    <w:rsid w:val="009E4D36"/>
    <w:rsid w:val="009F6886"/>
    <w:rsid w:val="009F6FF5"/>
    <w:rsid w:val="009F749D"/>
    <w:rsid w:val="00A94A6C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15ED2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BF5FF2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1D5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B4B59"/>
    <w:rsid w:val="00DC1741"/>
    <w:rsid w:val="00DE4B7D"/>
    <w:rsid w:val="00DF6A41"/>
    <w:rsid w:val="00E00265"/>
    <w:rsid w:val="00E13C0A"/>
    <w:rsid w:val="00E167D5"/>
    <w:rsid w:val="00E37FD5"/>
    <w:rsid w:val="00E745E9"/>
    <w:rsid w:val="00E827DD"/>
    <w:rsid w:val="00E94C60"/>
    <w:rsid w:val="00E953AC"/>
    <w:rsid w:val="00EF1729"/>
    <w:rsid w:val="00F03F1D"/>
    <w:rsid w:val="00F1536A"/>
    <w:rsid w:val="00F53DF4"/>
    <w:rsid w:val="00F80D33"/>
    <w:rsid w:val="00F84CC2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A1916"/>
  <w15:docId w15:val="{03049E55-510F-4CE0-AF9D-EB58DDAD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386C8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59BE-9C90-488D-B0E0-6E6D6D6C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事業局 同胞援護会</cp:lastModifiedBy>
  <cp:revision>37</cp:revision>
  <cp:lastPrinted>2014-10-09T00:31:00Z</cp:lastPrinted>
  <dcterms:created xsi:type="dcterms:W3CDTF">2014-02-10T07:15:00Z</dcterms:created>
  <dcterms:modified xsi:type="dcterms:W3CDTF">2024-02-29T01:16:00Z</dcterms:modified>
</cp:coreProperties>
</file>